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8068" w14:textId="77777777" w:rsidR="007E33C5" w:rsidRDefault="007E33C5" w:rsidP="007E33C5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4472C4"/>
          <w:sz w:val="36"/>
          <w:szCs w:val="36"/>
        </w:rPr>
        <w:t>General Membership Meeting</w:t>
      </w:r>
    </w:p>
    <w:p w14:paraId="78B00E7D" w14:textId="77777777" w:rsidR="007E33C5" w:rsidRDefault="007E33C5" w:rsidP="007E33C5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4472C4"/>
          <w:sz w:val="36"/>
          <w:szCs w:val="36"/>
        </w:rPr>
        <w:t>Tuesday September 12, 2023</w:t>
      </w:r>
    </w:p>
    <w:p w14:paraId="1528C327" w14:textId="77777777" w:rsidR="007E33C5" w:rsidRDefault="007E33C5" w:rsidP="007E33C5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4472C4"/>
          <w:sz w:val="36"/>
          <w:szCs w:val="36"/>
        </w:rPr>
        <w:t>5:30 pm-Spring Glen Media Center</w:t>
      </w:r>
    </w:p>
    <w:p w14:paraId="57D37ED1" w14:textId="77777777" w:rsidR="007E33C5" w:rsidRDefault="007E33C5" w:rsidP="007E33C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i/>
          <w:iCs/>
          <w:color w:val="4472C4"/>
          <w:u w:val="single"/>
        </w:rPr>
        <w:t> </w:t>
      </w:r>
    </w:p>
    <w:p w14:paraId="67B4F4FC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22222"/>
          <w:u w:val="single"/>
        </w:rPr>
        <w:t>Zoom Link for Meeting:</w:t>
      </w:r>
    </w:p>
    <w:p w14:paraId="24275851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hyperlink r:id="rId7" w:history="1">
        <w:r>
          <w:rPr>
            <w:rStyle w:val="Hyperlink"/>
            <w:rFonts w:ascii="Calibri" w:hAnsi="Calibri" w:cs="Calibri"/>
            <w:color w:val="0563C1"/>
          </w:rPr>
          <w:t>https://zoom.us/j/96371379338</w:t>
        </w:r>
      </w:hyperlink>
    </w:p>
    <w:p w14:paraId="1473DD11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22222"/>
        </w:rPr>
        <w:t> </w:t>
      </w:r>
    </w:p>
    <w:p w14:paraId="3BF48D26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22222"/>
          <w:sz w:val="16"/>
          <w:szCs w:val="16"/>
        </w:rPr>
        <w:t>Meeting ID: 963 7137 9338</w:t>
      </w:r>
    </w:p>
    <w:p w14:paraId="2FD7B895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22222"/>
          <w:sz w:val="16"/>
          <w:szCs w:val="16"/>
        </w:rPr>
        <w:t>One tap mobile</w:t>
      </w:r>
    </w:p>
    <w:p w14:paraId="01D0F470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22222"/>
          <w:sz w:val="16"/>
          <w:szCs w:val="16"/>
        </w:rPr>
        <w:t>+</w:t>
      </w:r>
      <w:proofErr w:type="gramStart"/>
      <w:r>
        <w:rPr>
          <w:rFonts w:ascii="Calibri" w:hAnsi="Calibri" w:cs="Calibri"/>
          <w:color w:val="222222"/>
          <w:sz w:val="16"/>
          <w:szCs w:val="16"/>
        </w:rPr>
        <w:t>13126266799,,</w:t>
      </w:r>
      <w:proofErr w:type="gramEnd"/>
      <w:r>
        <w:rPr>
          <w:rFonts w:ascii="Calibri" w:hAnsi="Calibri" w:cs="Calibri"/>
          <w:color w:val="222222"/>
          <w:sz w:val="16"/>
          <w:szCs w:val="16"/>
        </w:rPr>
        <w:t>96371379338# US (Chicago)</w:t>
      </w:r>
    </w:p>
    <w:p w14:paraId="483E2B07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22222"/>
          <w:sz w:val="16"/>
          <w:szCs w:val="16"/>
        </w:rPr>
        <w:t>+</w:t>
      </w:r>
      <w:proofErr w:type="gramStart"/>
      <w:r>
        <w:rPr>
          <w:rFonts w:ascii="Calibri" w:hAnsi="Calibri" w:cs="Calibri"/>
          <w:color w:val="222222"/>
          <w:sz w:val="16"/>
          <w:szCs w:val="16"/>
        </w:rPr>
        <w:t>16465588656,,</w:t>
      </w:r>
      <w:proofErr w:type="gramEnd"/>
      <w:r>
        <w:rPr>
          <w:rFonts w:ascii="Calibri" w:hAnsi="Calibri" w:cs="Calibri"/>
          <w:color w:val="222222"/>
          <w:sz w:val="16"/>
          <w:szCs w:val="16"/>
        </w:rPr>
        <w:t>96371379338# US (New York)</w:t>
      </w:r>
    </w:p>
    <w:p w14:paraId="14058A2F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22222"/>
          <w:sz w:val="16"/>
          <w:szCs w:val="16"/>
        </w:rPr>
        <w:t> </w:t>
      </w:r>
    </w:p>
    <w:p w14:paraId="3392E100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22222"/>
          <w:sz w:val="16"/>
          <w:szCs w:val="16"/>
        </w:rPr>
        <w:t>Meeting ID: 963 7137 9338</w:t>
      </w:r>
    </w:p>
    <w:p w14:paraId="24CE921F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22222"/>
          <w:sz w:val="16"/>
          <w:szCs w:val="16"/>
        </w:rPr>
        <w:t>Find your local number: https://zoom.us/u/adidpabgTT</w:t>
      </w:r>
    </w:p>
    <w:p w14:paraId="23C86FED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22222"/>
          <w:u w:val="single"/>
        </w:rPr>
        <w:t> </w:t>
      </w:r>
    </w:p>
    <w:p w14:paraId="5B7AA792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C4043"/>
        </w:rPr>
        <w:t> </w:t>
      </w:r>
    </w:p>
    <w:p w14:paraId="0B7B6907" w14:textId="77777777" w:rsidR="007E33C5" w:rsidRDefault="007E33C5" w:rsidP="007E33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22222"/>
          <w:u w:val="single"/>
        </w:rPr>
        <w:t>Agenda:</w:t>
      </w:r>
    </w:p>
    <w:p w14:paraId="1878F4FB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 xml:space="preserve">Welcome –Rachel </w:t>
      </w:r>
      <w:proofErr w:type="spellStart"/>
      <w:r>
        <w:rPr>
          <w:rFonts w:ascii="Calibri" w:hAnsi="Calibri" w:cs="Calibri"/>
          <w:color w:val="202020"/>
        </w:rPr>
        <w:t>Gasana</w:t>
      </w:r>
      <w:proofErr w:type="spellEnd"/>
      <w:r>
        <w:rPr>
          <w:rFonts w:ascii="Calibri" w:hAnsi="Calibri" w:cs="Calibri"/>
          <w:color w:val="202020"/>
        </w:rPr>
        <w:t>, PTA President</w:t>
      </w:r>
    </w:p>
    <w:p w14:paraId="735B06F0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>Call for a motion to accept minutes &amp; correspondence – Katie Connors  </w:t>
      </w:r>
    </w:p>
    <w:p w14:paraId="06262984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 xml:space="preserve">Principal’s report – Howard </w:t>
      </w:r>
      <w:proofErr w:type="spellStart"/>
      <w:r>
        <w:rPr>
          <w:rFonts w:ascii="Calibri" w:hAnsi="Calibri" w:cs="Calibri"/>
          <w:color w:val="202020"/>
        </w:rPr>
        <w:t>Hornreich</w:t>
      </w:r>
      <w:proofErr w:type="spellEnd"/>
    </w:p>
    <w:p w14:paraId="0113580B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>Treasurer's report – Katie Connors</w:t>
      </w:r>
    </w:p>
    <w:p w14:paraId="5E253C1E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202020"/>
        </w:rPr>
        <w:t> </w:t>
      </w:r>
    </w:p>
    <w:p w14:paraId="5580257D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202020"/>
          <w:u w:val="single"/>
        </w:rPr>
        <w:t>Reports of standing committees:</w:t>
      </w:r>
    </w:p>
    <w:p w14:paraId="302B0281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>Membership -  </w:t>
      </w:r>
    </w:p>
    <w:p w14:paraId="7D0BDD62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>Fundraising -</w:t>
      </w:r>
    </w:p>
    <w:p w14:paraId="4B390697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>After-school -</w:t>
      </w:r>
    </w:p>
    <w:p w14:paraId="65BEB0C9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>Outdoor Committee -</w:t>
      </w:r>
    </w:p>
    <w:p w14:paraId="5F90F85E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>Communications -</w:t>
      </w:r>
    </w:p>
    <w:p w14:paraId="579516D2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color w:val="202020"/>
        </w:rPr>
        <w:t>6th Grade -</w:t>
      </w:r>
    </w:p>
    <w:p w14:paraId="0D996CFB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</w:p>
    <w:p w14:paraId="51F681DE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b/>
          <w:bCs/>
          <w:color w:val="202020"/>
        </w:rPr>
        <w:t>New Business:</w:t>
      </w:r>
    </w:p>
    <w:p w14:paraId="78E113B0" w14:textId="77777777" w:rsidR="007E33C5" w:rsidRDefault="007E33C5" w:rsidP="007E33C5">
      <w:pPr>
        <w:pStyle w:val="NormalWeb"/>
        <w:spacing w:before="0" w:beforeAutospacing="0" w:after="160" w:afterAutospacing="0"/>
        <w:ind w:left="720"/>
      </w:pPr>
      <w:r>
        <w:rPr>
          <w:rFonts w:ascii="Calibri" w:hAnsi="Calibri" w:cs="Calibri"/>
          <w:color w:val="202020"/>
          <w:sz w:val="22"/>
          <w:szCs w:val="22"/>
        </w:rPr>
        <w:t>Election of New Officers</w:t>
      </w:r>
    </w:p>
    <w:p w14:paraId="6DBD324F" w14:textId="77777777" w:rsidR="007E33C5" w:rsidRDefault="007E33C5" w:rsidP="007E33C5">
      <w:pPr>
        <w:pStyle w:val="NormalWeb"/>
        <w:spacing w:before="0" w:beforeAutospacing="0" w:after="0" w:afterAutospacing="0"/>
        <w:ind w:left="-360"/>
      </w:pPr>
      <w:r>
        <w:rPr>
          <w:rFonts w:ascii="Calibri" w:hAnsi="Calibri" w:cs="Calibri"/>
          <w:b/>
          <w:bCs/>
          <w:color w:val="202020"/>
        </w:rPr>
        <w:t> </w:t>
      </w:r>
    </w:p>
    <w:p w14:paraId="0E3FE5C8" w14:textId="77777777" w:rsidR="007E33C5" w:rsidRDefault="007E33C5" w:rsidP="007E33C5">
      <w:pPr>
        <w:pStyle w:val="NormalWeb"/>
        <w:spacing w:before="0" w:beforeAutospacing="0" w:after="0" w:afterAutospacing="0"/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b/>
          <w:bCs/>
          <w:color w:val="202020"/>
        </w:rPr>
        <w:t>Announcement of next meeting</w:t>
      </w:r>
      <w:r>
        <w:rPr>
          <w:rFonts w:ascii="Calibri" w:hAnsi="Calibri" w:cs="Calibri"/>
          <w:color w:val="202020"/>
        </w:rPr>
        <w:t>:</w:t>
      </w:r>
    </w:p>
    <w:p w14:paraId="445EDE7B" w14:textId="77777777" w:rsidR="007E33C5" w:rsidRDefault="007E33C5" w:rsidP="007E33C5">
      <w:pPr>
        <w:pStyle w:val="NormalWeb"/>
        <w:spacing w:before="0" w:beforeAutospacing="0" w:after="0" w:afterAutospacing="0"/>
        <w:ind w:left="-360"/>
      </w:pPr>
      <w:r>
        <w:rPr>
          <w:rFonts w:ascii="Calibri" w:hAnsi="Calibri" w:cs="Calibri"/>
          <w:i/>
          <w:iCs/>
          <w:color w:val="202020"/>
        </w:rPr>
        <w:t> </w:t>
      </w:r>
      <w:r>
        <w:rPr>
          <w:rFonts w:ascii="Calibri" w:hAnsi="Calibri" w:cs="Calibri"/>
          <w:color w:val="202020"/>
        </w:rPr>
        <w:t> </w:t>
      </w:r>
    </w:p>
    <w:p w14:paraId="7AEB21D9" w14:textId="0689F0B3" w:rsidR="00FF5329" w:rsidRPr="007E33C5" w:rsidRDefault="007E33C5" w:rsidP="007E33C5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color w:val="202020"/>
          <w:sz w:val="20"/>
          <w:szCs w:val="20"/>
        </w:rPr>
        <w:t>·</w:t>
      </w:r>
      <w:r>
        <w:rPr>
          <w:color w:val="202020"/>
          <w:sz w:val="14"/>
          <w:szCs w:val="14"/>
        </w:rPr>
        <w:t xml:space="preserve">   </w:t>
      </w:r>
      <w:r>
        <w:rPr>
          <w:rStyle w:val="apple-tab-span"/>
          <w:color w:val="202020"/>
          <w:sz w:val="14"/>
          <w:szCs w:val="14"/>
        </w:rPr>
        <w:tab/>
      </w:r>
      <w:r>
        <w:rPr>
          <w:rFonts w:ascii="Calibri" w:hAnsi="Calibri" w:cs="Calibri"/>
          <w:b/>
          <w:bCs/>
          <w:color w:val="202020"/>
        </w:rPr>
        <w:t>Request Motion to adjourn</w:t>
      </w:r>
    </w:p>
    <w:sectPr w:rsidR="00FF5329" w:rsidRPr="007E33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7C79" w14:textId="77777777" w:rsidR="007E0702" w:rsidRDefault="007E0702" w:rsidP="00E024D3">
      <w:r>
        <w:separator/>
      </w:r>
    </w:p>
  </w:endnote>
  <w:endnote w:type="continuationSeparator" w:id="0">
    <w:p w14:paraId="02BAF80A" w14:textId="77777777" w:rsidR="007E0702" w:rsidRDefault="007E0702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8AA7" w14:textId="77777777" w:rsidR="007E0702" w:rsidRDefault="007E0702" w:rsidP="00E024D3">
      <w:r>
        <w:separator/>
      </w:r>
    </w:p>
  </w:footnote>
  <w:footnote w:type="continuationSeparator" w:id="0">
    <w:p w14:paraId="11DCAB93" w14:textId="77777777" w:rsidR="007E0702" w:rsidRDefault="007E0702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205749">
    <w:abstractNumId w:val="1"/>
  </w:num>
  <w:num w:numId="2" w16cid:durableId="521825806">
    <w:abstractNumId w:val="6"/>
  </w:num>
  <w:num w:numId="3" w16cid:durableId="119421604">
    <w:abstractNumId w:val="12"/>
  </w:num>
  <w:num w:numId="4" w16cid:durableId="1079012638">
    <w:abstractNumId w:val="9"/>
  </w:num>
  <w:num w:numId="5" w16cid:durableId="2112971889">
    <w:abstractNumId w:val="10"/>
  </w:num>
  <w:num w:numId="6" w16cid:durableId="1037313787">
    <w:abstractNumId w:val="3"/>
  </w:num>
  <w:num w:numId="7" w16cid:durableId="1165629971">
    <w:abstractNumId w:val="5"/>
  </w:num>
  <w:num w:numId="8" w16cid:durableId="726730788">
    <w:abstractNumId w:val="2"/>
  </w:num>
  <w:num w:numId="9" w16cid:durableId="144012356">
    <w:abstractNumId w:val="0"/>
  </w:num>
  <w:num w:numId="10" w16cid:durableId="965307429">
    <w:abstractNumId w:val="7"/>
  </w:num>
  <w:num w:numId="11" w16cid:durableId="446849974">
    <w:abstractNumId w:val="4"/>
  </w:num>
  <w:num w:numId="12" w16cid:durableId="680133012">
    <w:abstractNumId w:val="8"/>
  </w:num>
  <w:num w:numId="13" w16cid:durableId="874319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100B"/>
    <w:rsid w:val="000217B5"/>
    <w:rsid w:val="00036ED5"/>
    <w:rsid w:val="00057A85"/>
    <w:rsid w:val="000A29ED"/>
    <w:rsid w:val="000A5530"/>
    <w:rsid w:val="000B626B"/>
    <w:rsid w:val="000B6762"/>
    <w:rsid w:val="000C1E1A"/>
    <w:rsid w:val="000D5E0E"/>
    <w:rsid w:val="000F1A52"/>
    <w:rsid w:val="0012434A"/>
    <w:rsid w:val="00150384"/>
    <w:rsid w:val="001663CA"/>
    <w:rsid w:val="002215C3"/>
    <w:rsid w:val="00260FBE"/>
    <w:rsid w:val="002B1887"/>
    <w:rsid w:val="0036010F"/>
    <w:rsid w:val="00372D11"/>
    <w:rsid w:val="003838A6"/>
    <w:rsid w:val="003A7D95"/>
    <w:rsid w:val="003B68F2"/>
    <w:rsid w:val="00425419"/>
    <w:rsid w:val="004504C2"/>
    <w:rsid w:val="00465B93"/>
    <w:rsid w:val="00497096"/>
    <w:rsid w:val="004B0A82"/>
    <w:rsid w:val="004B56E6"/>
    <w:rsid w:val="004C1208"/>
    <w:rsid w:val="004D589B"/>
    <w:rsid w:val="00501A6D"/>
    <w:rsid w:val="005547DF"/>
    <w:rsid w:val="00592522"/>
    <w:rsid w:val="005A27DE"/>
    <w:rsid w:val="005C5A4E"/>
    <w:rsid w:val="00634B5C"/>
    <w:rsid w:val="00636635"/>
    <w:rsid w:val="006405F5"/>
    <w:rsid w:val="00650D50"/>
    <w:rsid w:val="0069003D"/>
    <w:rsid w:val="006947E2"/>
    <w:rsid w:val="00741638"/>
    <w:rsid w:val="00766C66"/>
    <w:rsid w:val="00770758"/>
    <w:rsid w:val="0078073A"/>
    <w:rsid w:val="007E0702"/>
    <w:rsid w:val="007E33C5"/>
    <w:rsid w:val="007E5EE7"/>
    <w:rsid w:val="007F2C16"/>
    <w:rsid w:val="00830487"/>
    <w:rsid w:val="008C6886"/>
    <w:rsid w:val="008D629D"/>
    <w:rsid w:val="00920B22"/>
    <w:rsid w:val="009A4D6F"/>
    <w:rsid w:val="00A25693"/>
    <w:rsid w:val="00A52392"/>
    <w:rsid w:val="00A7034A"/>
    <w:rsid w:val="00A86C2A"/>
    <w:rsid w:val="00AE3DD8"/>
    <w:rsid w:val="00B17F0E"/>
    <w:rsid w:val="00B75960"/>
    <w:rsid w:val="00BA7362"/>
    <w:rsid w:val="00BC0DBB"/>
    <w:rsid w:val="00BC0DCF"/>
    <w:rsid w:val="00C00526"/>
    <w:rsid w:val="00C21425"/>
    <w:rsid w:val="00C528F5"/>
    <w:rsid w:val="00C679AA"/>
    <w:rsid w:val="00C75C0D"/>
    <w:rsid w:val="00CA3B01"/>
    <w:rsid w:val="00CF7CCF"/>
    <w:rsid w:val="00D0004B"/>
    <w:rsid w:val="00D30464"/>
    <w:rsid w:val="00D350A7"/>
    <w:rsid w:val="00D475C4"/>
    <w:rsid w:val="00D539E5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EE47B3"/>
    <w:rsid w:val="00F65221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  <w:style w:type="paragraph" w:styleId="NormalWeb">
    <w:name w:val="Normal (Web)"/>
    <w:basedOn w:val="Normal"/>
    <w:uiPriority w:val="99"/>
    <w:semiHidden/>
    <w:unhideWhenUsed/>
    <w:rsid w:val="007E33C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E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37137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740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2</cp:revision>
  <dcterms:created xsi:type="dcterms:W3CDTF">2023-09-11T23:20:00Z</dcterms:created>
  <dcterms:modified xsi:type="dcterms:W3CDTF">2023-09-11T23:20:00Z</dcterms:modified>
</cp:coreProperties>
</file>